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1" w:rsidRPr="00513A67" w:rsidRDefault="00382E81" w:rsidP="00382E81">
      <w:pPr>
        <w:ind w:firstLine="0"/>
        <w:jc w:val="center"/>
        <w:rPr>
          <w:rFonts w:ascii="Times New Roman" w:hAnsi="Times New Roman"/>
          <w:b/>
          <w:szCs w:val="24"/>
        </w:rPr>
      </w:pPr>
      <w:r w:rsidRPr="00513A67">
        <w:rPr>
          <w:rFonts w:ascii="Times New Roman" w:hAnsi="Times New Roman"/>
          <w:b/>
          <w:szCs w:val="24"/>
        </w:rPr>
        <w:t>График</w:t>
      </w:r>
    </w:p>
    <w:p w:rsidR="00382E81" w:rsidRPr="00513A67" w:rsidRDefault="00382E81" w:rsidP="00382E81">
      <w:pPr>
        <w:ind w:firstLine="0"/>
        <w:jc w:val="center"/>
        <w:rPr>
          <w:rFonts w:ascii="Times New Roman" w:hAnsi="Times New Roman"/>
          <w:b/>
          <w:szCs w:val="24"/>
        </w:rPr>
      </w:pPr>
      <w:r w:rsidRPr="00513A67">
        <w:rPr>
          <w:rFonts w:ascii="Times New Roman" w:hAnsi="Times New Roman"/>
          <w:b/>
          <w:szCs w:val="24"/>
        </w:rPr>
        <w:t xml:space="preserve">проведения санитарно-гигиенического обучения населения и аттестации </w:t>
      </w:r>
    </w:p>
    <w:p w:rsidR="00382E81" w:rsidRPr="00513A67" w:rsidRDefault="00382E81" w:rsidP="00382E81">
      <w:pPr>
        <w:ind w:firstLine="0"/>
        <w:jc w:val="center"/>
        <w:rPr>
          <w:rFonts w:ascii="Times New Roman" w:hAnsi="Times New Roman"/>
          <w:b/>
          <w:szCs w:val="24"/>
        </w:rPr>
      </w:pPr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ФФБУЗ «</w:t>
      </w:r>
      <w:proofErr w:type="spellStart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ЦГиЭ</w:t>
      </w:r>
      <w:proofErr w:type="spellEnd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в ХМАО-Югре в </w:t>
      </w:r>
      <w:proofErr w:type="spellStart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г</w:t>
      </w:r>
      <w:proofErr w:type="gramStart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.Н</w:t>
      </w:r>
      <w:proofErr w:type="gramEnd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ефтеюганске</w:t>
      </w:r>
      <w:proofErr w:type="spellEnd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и Нефтеюганском районе и в г. </w:t>
      </w:r>
      <w:proofErr w:type="spellStart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Пыть-Яхе</w:t>
      </w:r>
      <w:proofErr w:type="spellEnd"/>
      <w:r w:rsidRPr="00513A67">
        <w:rPr>
          <w:rFonts w:ascii="Times New Roman" w:eastAsia="Times New Roman" w:hAnsi="Times New Roman"/>
          <w:b/>
          <w:color w:val="000000"/>
          <w:szCs w:val="24"/>
          <w:lang w:eastAsia="ru-RU"/>
        </w:rPr>
        <w:t>»</w:t>
      </w:r>
    </w:p>
    <w:p w:rsidR="00937136" w:rsidRDefault="00382E81" w:rsidP="00382E81">
      <w:pPr>
        <w:ind w:firstLine="0"/>
        <w:jc w:val="center"/>
        <w:rPr>
          <w:rFonts w:ascii="Times New Roman" w:hAnsi="Times New Roman"/>
          <w:b/>
          <w:sz w:val="22"/>
          <w:szCs w:val="24"/>
        </w:rPr>
      </w:pPr>
      <w:proofErr w:type="gramStart"/>
      <w:r w:rsidRPr="00513A67">
        <w:rPr>
          <w:rFonts w:ascii="Times New Roman" w:hAnsi="Times New Roman"/>
          <w:b/>
          <w:sz w:val="22"/>
          <w:szCs w:val="24"/>
        </w:rPr>
        <w:t xml:space="preserve">(г. </w:t>
      </w:r>
      <w:r w:rsidR="00937136">
        <w:rPr>
          <w:rFonts w:ascii="Times New Roman" w:hAnsi="Times New Roman"/>
          <w:b/>
          <w:sz w:val="22"/>
          <w:szCs w:val="24"/>
        </w:rPr>
        <w:t>Нефтеюганск, Промышленная зона П</w:t>
      </w:r>
      <w:r w:rsidRPr="00513A67">
        <w:rPr>
          <w:rFonts w:ascii="Times New Roman" w:hAnsi="Times New Roman"/>
          <w:b/>
          <w:sz w:val="22"/>
          <w:szCs w:val="24"/>
        </w:rPr>
        <w:t>ионерная, ул. Набережная, строение 12, помещение 3, 3 этаж</w:t>
      </w:r>
      <w:proofErr w:type="gramEnd"/>
    </w:p>
    <w:p w:rsidR="00382E81" w:rsidRPr="00513A67" w:rsidRDefault="00937136" w:rsidP="00382E81">
      <w:pPr>
        <w:ind w:firstLine="0"/>
        <w:jc w:val="center"/>
        <w:rPr>
          <w:rFonts w:ascii="Times New Roman" w:hAnsi="Times New Roman"/>
          <w:b/>
          <w:sz w:val="22"/>
          <w:szCs w:val="24"/>
        </w:rPr>
      </w:pPr>
      <w:bookmarkStart w:id="0" w:name="_GoBack"/>
      <w:r w:rsidRPr="00937136">
        <w:rPr>
          <w:rFonts w:ascii="Times New Roman" w:hAnsi="Times New Roman"/>
          <w:b/>
          <w:sz w:val="22"/>
          <w:szCs w:val="24"/>
        </w:rPr>
        <w:t xml:space="preserve">г. </w:t>
      </w:r>
      <w:proofErr w:type="spellStart"/>
      <w:r w:rsidRPr="00937136">
        <w:rPr>
          <w:rFonts w:ascii="Times New Roman" w:hAnsi="Times New Roman"/>
          <w:b/>
          <w:sz w:val="22"/>
          <w:szCs w:val="24"/>
        </w:rPr>
        <w:t>Пыть-Ях</w:t>
      </w:r>
      <w:proofErr w:type="spellEnd"/>
      <w:r w:rsidRPr="00937136">
        <w:rPr>
          <w:rFonts w:ascii="Times New Roman" w:hAnsi="Times New Roman"/>
          <w:b/>
          <w:sz w:val="22"/>
          <w:szCs w:val="24"/>
        </w:rPr>
        <w:t xml:space="preserve">, </w:t>
      </w:r>
      <w:r>
        <w:rPr>
          <w:rFonts w:ascii="Times New Roman" w:hAnsi="Times New Roman"/>
          <w:b/>
          <w:sz w:val="22"/>
          <w:szCs w:val="24"/>
        </w:rPr>
        <w:t>Промышленная зона</w:t>
      </w:r>
      <w:r w:rsidRPr="00937136">
        <w:rPr>
          <w:rFonts w:ascii="Times New Roman" w:hAnsi="Times New Roman"/>
          <w:b/>
          <w:sz w:val="22"/>
          <w:szCs w:val="24"/>
        </w:rPr>
        <w:t xml:space="preserve"> «Се</w:t>
      </w:r>
      <w:r>
        <w:rPr>
          <w:rFonts w:ascii="Times New Roman" w:hAnsi="Times New Roman"/>
          <w:b/>
          <w:sz w:val="22"/>
          <w:szCs w:val="24"/>
        </w:rPr>
        <w:t>верная», ул. Магистральная, 95</w:t>
      </w:r>
      <w:bookmarkEnd w:id="0"/>
      <w:r w:rsidR="00382E81" w:rsidRPr="00513A67">
        <w:rPr>
          <w:rFonts w:ascii="Times New Roman" w:hAnsi="Times New Roman"/>
          <w:b/>
          <w:sz w:val="22"/>
          <w:szCs w:val="24"/>
        </w:rPr>
        <w:t>)</w:t>
      </w:r>
    </w:p>
    <w:p w:rsidR="00D520C3" w:rsidRPr="00513A67" w:rsidRDefault="00D520C3" w:rsidP="00382E81">
      <w:pPr>
        <w:ind w:firstLine="0"/>
        <w:jc w:val="center"/>
        <w:rPr>
          <w:rFonts w:ascii="Times New Roman" w:hAnsi="Times New Roman"/>
          <w:b/>
          <w:szCs w:val="24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3523"/>
        <w:gridCol w:w="3113"/>
        <w:gridCol w:w="4274"/>
      </w:tblGrid>
      <w:tr w:rsidR="00D520C3" w:rsidRPr="00513A67" w:rsidTr="00D520C3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13A67">
              <w:rPr>
                <w:rFonts w:ascii="Times New Roman" w:hAnsi="Times New Roman"/>
                <w:b/>
                <w:szCs w:val="24"/>
              </w:rPr>
              <w:t>День недели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13A67">
              <w:rPr>
                <w:rFonts w:ascii="Times New Roman" w:hAnsi="Times New Roman"/>
                <w:b/>
                <w:szCs w:val="24"/>
              </w:rPr>
              <w:t>Время выдачи (час.)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13A67">
              <w:rPr>
                <w:rFonts w:ascii="Times New Roman" w:hAnsi="Times New Roman"/>
                <w:b/>
                <w:szCs w:val="24"/>
              </w:rPr>
              <w:t>Категория работников</w:t>
            </w:r>
          </w:p>
        </w:tc>
      </w:tr>
      <w:tr w:rsidR="00D520C3" w:rsidRPr="00513A67" w:rsidTr="00D520C3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Понедельник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9.15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торговли </w:t>
            </w:r>
          </w:p>
        </w:tc>
      </w:tr>
      <w:tr w:rsidR="002E2342" w:rsidRPr="00513A67" w:rsidTr="002E2342">
        <w:tc>
          <w:tcPr>
            <w:tcW w:w="3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общественного питания </w:t>
            </w:r>
          </w:p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МБДОУ, МБОУ, интернатов, детских специальных учреждений и др.</w:t>
            </w:r>
          </w:p>
        </w:tc>
      </w:tr>
      <w:tr w:rsidR="002E2342" w:rsidRPr="00513A67" w:rsidTr="002E2342"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2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сферы коммунального обслуживания населения </w:t>
            </w:r>
          </w:p>
        </w:tc>
      </w:tr>
      <w:tr w:rsidR="00D520C3" w:rsidRPr="00513A67" w:rsidTr="00D520C3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Вторник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9.15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торговли </w:t>
            </w:r>
          </w:p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общественного питания </w:t>
            </w:r>
          </w:p>
          <w:p w:rsidR="00D520C3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МБДОУ, МБОУ, интернатов, детских специальных учреждений и др.</w:t>
            </w:r>
          </w:p>
        </w:tc>
      </w:tr>
      <w:tr w:rsidR="00D520C3" w:rsidRPr="00513A67" w:rsidTr="00D520C3"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сферы коммунального обслуживания населения </w:t>
            </w:r>
          </w:p>
        </w:tc>
      </w:tr>
      <w:tr w:rsidR="00D520C3" w:rsidRPr="00513A67" w:rsidTr="00D520C3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Среда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9.15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торговли </w:t>
            </w:r>
          </w:p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общественного питания </w:t>
            </w:r>
          </w:p>
          <w:p w:rsidR="00D520C3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МБДОУ, МБОУ, интернатов, детских специальных учреждений и др.</w:t>
            </w:r>
          </w:p>
        </w:tc>
      </w:tr>
      <w:tr w:rsidR="00D520C3" w:rsidRPr="00513A67" w:rsidTr="00D520C3"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сферы коммунального обслуживания населения</w:t>
            </w:r>
          </w:p>
        </w:tc>
      </w:tr>
      <w:tr w:rsidR="00D520C3" w:rsidRPr="00513A67" w:rsidTr="00D520C3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9.15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торговли</w:t>
            </w:r>
          </w:p>
          <w:p w:rsidR="00327818" w:rsidRPr="00513A67" w:rsidRDefault="00327818" w:rsidP="00327818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общественного питания </w:t>
            </w:r>
          </w:p>
          <w:p w:rsidR="00327818" w:rsidRPr="00513A67" w:rsidRDefault="00327818" w:rsidP="00327818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МБДОУ, МБОУ, интернатов, детских специальных учреждений и др.</w:t>
            </w:r>
          </w:p>
        </w:tc>
      </w:tr>
      <w:tr w:rsidR="00D520C3" w:rsidRPr="00513A67" w:rsidTr="00D520C3"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Работники сферы коммунального обслуживания населения</w:t>
            </w:r>
          </w:p>
        </w:tc>
      </w:tr>
      <w:tr w:rsidR="00D520C3" w:rsidRPr="00513A67" w:rsidTr="002E234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Пятница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3" w:rsidRPr="00513A67" w:rsidRDefault="002E2342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9.15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2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Работники торговли </w:t>
            </w:r>
          </w:p>
          <w:p w:rsidR="00D520C3" w:rsidRPr="00513A67" w:rsidRDefault="002E2342" w:rsidP="002E2342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>Р</w:t>
            </w:r>
            <w:r w:rsidR="00327818" w:rsidRPr="00513A67">
              <w:rPr>
                <w:rFonts w:ascii="Times New Roman" w:hAnsi="Times New Roman"/>
                <w:szCs w:val="24"/>
              </w:rPr>
              <w:t xml:space="preserve">аботники общественного питания </w:t>
            </w:r>
          </w:p>
        </w:tc>
      </w:tr>
      <w:tr w:rsidR="00D520C3" w:rsidRPr="00513A67" w:rsidTr="00937136">
        <w:trPr>
          <w:trHeight w:val="638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C3" w:rsidRPr="00513A67" w:rsidRDefault="00937136" w:rsidP="00937136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13A67">
              <w:rPr>
                <w:rFonts w:ascii="Times New Roman" w:hAnsi="Times New Roman"/>
                <w:szCs w:val="24"/>
              </w:rPr>
              <w:t xml:space="preserve"> г. </w:t>
            </w:r>
            <w:proofErr w:type="spellStart"/>
            <w:r w:rsidRPr="00513A67">
              <w:rPr>
                <w:rFonts w:ascii="Times New Roman" w:hAnsi="Times New Roman"/>
                <w:szCs w:val="24"/>
              </w:rPr>
              <w:t>Пыть-Ях</w:t>
            </w:r>
            <w:proofErr w:type="spellEnd"/>
            <w:r w:rsidRPr="00513A67">
              <w:rPr>
                <w:rFonts w:ascii="Times New Roman" w:hAnsi="Times New Roman"/>
                <w:szCs w:val="24"/>
              </w:rPr>
              <w:t xml:space="preserve"> </w:t>
            </w:r>
            <w:r w:rsidR="00D520C3" w:rsidRPr="00513A67">
              <w:rPr>
                <w:rFonts w:ascii="Times New Roman" w:hAnsi="Times New Roman"/>
                <w:szCs w:val="24"/>
              </w:rPr>
              <w:t>гигиеническо</w:t>
            </w:r>
            <w:r>
              <w:rPr>
                <w:rFonts w:ascii="Times New Roman" w:hAnsi="Times New Roman"/>
                <w:szCs w:val="24"/>
              </w:rPr>
              <w:t>е обучение проводится по пятницам с 9.00 до 11.00</w:t>
            </w:r>
            <w:r w:rsidR="00D520C3" w:rsidRPr="00513A67">
              <w:rPr>
                <w:rFonts w:ascii="Times New Roman" w:hAnsi="Times New Roman"/>
                <w:szCs w:val="24"/>
              </w:rPr>
              <w:t>, оформление и выдача личной медицинской книжки</w:t>
            </w:r>
            <w:r w:rsidR="00513A67">
              <w:rPr>
                <w:rFonts w:ascii="Times New Roman" w:hAnsi="Times New Roman"/>
                <w:szCs w:val="24"/>
              </w:rPr>
              <w:t xml:space="preserve"> проводится ежедневн</w:t>
            </w:r>
            <w:r>
              <w:rPr>
                <w:rFonts w:ascii="Times New Roman" w:hAnsi="Times New Roman"/>
                <w:szCs w:val="24"/>
              </w:rPr>
              <w:t>о после 14.00</w:t>
            </w:r>
          </w:p>
        </w:tc>
      </w:tr>
      <w:tr w:rsidR="00D520C3" w:rsidRPr="00513A67" w:rsidTr="00D520C3">
        <w:trPr>
          <w:trHeight w:val="51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3" w:rsidRPr="00513A67" w:rsidRDefault="00D520C3" w:rsidP="00D520C3">
            <w:pPr>
              <w:ind w:firstLine="0"/>
              <w:rPr>
                <w:rFonts w:ascii="Times New Roman" w:hAnsi="Times New Roman"/>
                <w:szCs w:val="24"/>
              </w:rPr>
            </w:pPr>
            <w:r w:rsidRPr="00513A67">
              <w:rPr>
                <w:rFonts w:ascii="Times New Roman" w:hAnsi="Times New Roman"/>
                <w:szCs w:val="24"/>
              </w:rPr>
              <w:t xml:space="preserve">- ОПЛАТА </w:t>
            </w:r>
            <w:r w:rsidR="002E2342" w:rsidRPr="00513A67">
              <w:rPr>
                <w:rFonts w:ascii="Times New Roman" w:hAnsi="Times New Roman"/>
                <w:szCs w:val="24"/>
              </w:rPr>
              <w:t xml:space="preserve">ЧЕРЕЗ </w:t>
            </w:r>
            <w:r w:rsidRPr="00513A67">
              <w:rPr>
                <w:rFonts w:ascii="Times New Roman" w:hAnsi="Times New Roman"/>
                <w:szCs w:val="24"/>
              </w:rPr>
              <w:t>БАНК «ОТКРЫТИЕ»</w:t>
            </w:r>
          </w:p>
        </w:tc>
      </w:tr>
    </w:tbl>
    <w:p w:rsidR="00513A67" w:rsidRDefault="00513A67" w:rsidP="00327818">
      <w:pPr>
        <w:jc w:val="center"/>
        <w:rPr>
          <w:rFonts w:ascii="Times New Roman" w:hAnsi="Times New Roman"/>
          <w:b/>
          <w:szCs w:val="24"/>
        </w:rPr>
      </w:pPr>
    </w:p>
    <w:p w:rsidR="00327818" w:rsidRPr="00513A67" w:rsidRDefault="00327818" w:rsidP="00327818">
      <w:pPr>
        <w:jc w:val="center"/>
        <w:rPr>
          <w:rFonts w:ascii="Times New Roman" w:hAnsi="Times New Roman"/>
          <w:b/>
          <w:szCs w:val="24"/>
        </w:rPr>
      </w:pPr>
      <w:r w:rsidRPr="00513A67">
        <w:rPr>
          <w:rFonts w:ascii="Times New Roman" w:hAnsi="Times New Roman"/>
          <w:b/>
          <w:szCs w:val="24"/>
        </w:rPr>
        <w:t>При себе иметь  квитанцию об оплате и санитарную книжку</w:t>
      </w:r>
    </w:p>
    <w:p w:rsidR="00D520C3" w:rsidRDefault="00D520C3" w:rsidP="00D520C3">
      <w:pPr>
        <w:ind w:firstLine="0"/>
        <w:jc w:val="center"/>
        <w:rPr>
          <w:rFonts w:ascii="Times New Roman" w:hAnsi="Times New Roman"/>
          <w:b/>
          <w:sz w:val="22"/>
        </w:rPr>
      </w:pPr>
    </w:p>
    <w:p w:rsidR="00C75A83" w:rsidRPr="00513A67" w:rsidRDefault="00C75A83" w:rsidP="00327818">
      <w:pPr>
        <w:ind w:firstLine="0"/>
        <w:rPr>
          <w:rFonts w:ascii="Times New Roman" w:hAnsi="Times New Roman"/>
          <w:b/>
          <w:szCs w:val="24"/>
        </w:rPr>
      </w:pPr>
    </w:p>
    <w:p w:rsidR="000E7926" w:rsidRPr="00513A67" w:rsidRDefault="00C75A83" w:rsidP="00C75A83">
      <w:pPr>
        <w:ind w:firstLine="0"/>
        <w:rPr>
          <w:rFonts w:ascii="Times New Roman" w:hAnsi="Times New Roman"/>
          <w:b/>
          <w:szCs w:val="24"/>
          <w:u w:val="single"/>
        </w:rPr>
      </w:pPr>
      <w:r w:rsidRPr="00513A67">
        <w:rPr>
          <w:rFonts w:ascii="Times New Roman" w:hAnsi="Times New Roman"/>
          <w:b/>
          <w:szCs w:val="24"/>
          <w:u w:val="single"/>
        </w:rPr>
        <w:t xml:space="preserve">Работники предприятий торговли, общественного питания:  </w:t>
      </w:r>
    </w:p>
    <w:p w:rsidR="00C75A83" w:rsidRPr="00513A67" w:rsidRDefault="00C75A83" w:rsidP="00C75A83">
      <w:pPr>
        <w:ind w:firstLine="0"/>
        <w:jc w:val="center"/>
        <w:rPr>
          <w:rFonts w:ascii="Times New Roman" w:hAnsi="Times New Roman"/>
          <w:b/>
          <w:szCs w:val="24"/>
        </w:rPr>
      </w:pPr>
      <w:proofErr w:type="spellStart"/>
      <w:r w:rsidRPr="00513A67">
        <w:rPr>
          <w:rFonts w:ascii="Times New Roman" w:hAnsi="Times New Roman"/>
          <w:b/>
          <w:szCs w:val="24"/>
          <w:u w:val="single"/>
        </w:rPr>
        <w:t>каб</w:t>
      </w:r>
      <w:proofErr w:type="spellEnd"/>
      <w:r w:rsidRPr="00513A67">
        <w:rPr>
          <w:rFonts w:ascii="Times New Roman" w:hAnsi="Times New Roman"/>
          <w:b/>
          <w:szCs w:val="24"/>
          <w:u w:val="single"/>
        </w:rPr>
        <w:t xml:space="preserve">. </w:t>
      </w:r>
      <w:r w:rsidRPr="00513A67">
        <w:rPr>
          <w:rFonts w:ascii="Times New Roman" w:hAnsi="Times New Roman"/>
          <w:b/>
          <w:szCs w:val="24"/>
        </w:rPr>
        <w:t>№ 316    тел</w:t>
      </w:r>
      <w:r w:rsidR="00327818" w:rsidRPr="00513A67">
        <w:rPr>
          <w:rFonts w:ascii="Times New Roman" w:hAnsi="Times New Roman"/>
          <w:b/>
          <w:szCs w:val="24"/>
        </w:rPr>
        <w:t>.</w:t>
      </w:r>
      <w:r w:rsidRPr="00513A67">
        <w:rPr>
          <w:rFonts w:ascii="Times New Roman" w:hAnsi="Times New Roman"/>
          <w:b/>
          <w:szCs w:val="24"/>
        </w:rPr>
        <w:t xml:space="preserve"> </w:t>
      </w:r>
      <w:r w:rsidR="00327818" w:rsidRPr="00513A67">
        <w:rPr>
          <w:rFonts w:ascii="Times New Roman" w:hAnsi="Times New Roman"/>
          <w:b/>
          <w:szCs w:val="24"/>
        </w:rPr>
        <w:t>8(3463) 2211</w:t>
      </w:r>
      <w:r w:rsidRPr="00513A67">
        <w:rPr>
          <w:rFonts w:ascii="Times New Roman" w:hAnsi="Times New Roman"/>
          <w:b/>
          <w:szCs w:val="24"/>
        </w:rPr>
        <w:t>06</w:t>
      </w:r>
    </w:p>
    <w:p w:rsidR="00C75A83" w:rsidRPr="00513A67" w:rsidRDefault="00C75A83" w:rsidP="00C75A83">
      <w:pPr>
        <w:pStyle w:val="a3"/>
        <w:ind w:left="0" w:firstLine="0"/>
        <w:rPr>
          <w:rFonts w:ascii="Times New Roman" w:hAnsi="Times New Roman"/>
          <w:b/>
          <w:szCs w:val="24"/>
        </w:rPr>
      </w:pPr>
    </w:p>
    <w:p w:rsidR="00C75A83" w:rsidRPr="00513A67" w:rsidRDefault="00C75A83" w:rsidP="00C75A83">
      <w:pPr>
        <w:ind w:firstLine="0"/>
        <w:rPr>
          <w:rFonts w:ascii="Times New Roman" w:hAnsi="Times New Roman"/>
          <w:b/>
          <w:szCs w:val="24"/>
          <w:u w:val="single"/>
        </w:rPr>
      </w:pPr>
      <w:r w:rsidRPr="00513A67">
        <w:rPr>
          <w:rFonts w:ascii="Times New Roman" w:hAnsi="Times New Roman"/>
          <w:b/>
          <w:szCs w:val="24"/>
          <w:u w:val="single"/>
        </w:rPr>
        <w:t xml:space="preserve">Работники  </w:t>
      </w:r>
      <w:r w:rsidR="00016E2D" w:rsidRPr="00513A67">
        <w:rPr>
          <w:rFonts w:ascii="Times New Roman" w:hAnsi="Times New Roman"/>
          <w:b/>
          <w:szCs w:val="24"/>
          <w:u w:val="single"/>
        </w:rPr>
        <w:t>сферы коммунального обслуживания населения</w:t>
      </w:r>
      <w:r w:rsidRPr="00513A67">
        <w:rPr>
          <w:rFonts w:ascii="Times New Roman" w:hAnsi="Times New Roman"/>
          <w:b/>
          <w:szCs w:val="24"/>
          <w:u w:val="single"/>
        </w:rPr>
        <w:t xml:space="preserve">:  </w:t>
      </w:r>
    </w:p>
    <w:p w:rsidR="00C75A83" w:rsidRPr="00513A67" w:rsidRDefault="00C75A83" w:rsidP="00C75A83">
      <w:pPr>
        <w:ind w:firstLine="0"/>
        <w:jc w:val="center"/>
        <w:rPr>
          <w:rFonts w:ascii="Times New Roman" w:hAnsi="Times New Roman"/>
          <w:b/>
          <w:szCs w:val="24"/>
          <w:u w:val="single"/>
        </w:rPr>
      </w:pPr>
      <w:proofErr w:type="spellStart"/>
      <w:r w:rsidRPr="00513A67">
        <w:rPr>
          <w:rFonts w:ascii="Times New Roman" w:hAnsi="Times New Roman"/>
          <w:b/>
          <w:szCs w:val="24"/>
          <w:u w:val="single"/>
        </w:rPr>
        <w:t>каб</w:t>
      </w:r>
      <w:proofErr w:type="spellEnd"/>
      <w:r w:rsidRPr="00513A67">
        <w:rPr>
          <w:rFonts w:ascii="Times New Roman" w:hAnsi="Times New Roman"/>
          <w:b/>
          <w:szCs w:val="24"/>
          <w:u w:val="single"/>
        </w:rPr>
        <w:t xml:space="preserve">. </w:t>
      </w:r>
      <w:r w:rsidRPr="00513A67">
        <w:rPr>
          <w:rFonts w:ascii="Times New Roman" w:hAnsi="Times New Roman"/>
          <w:b/>
          <w:szCs w:val="24"/>
        </w:rPr>
        <w:t>№ 318    тел</w:t>
      </w:r>
      <w:r w:rsidR="00327818" w:rsidRPr="00513A67">
        <w:rPr>
          <w:rFonts w:ascii="Times New Roman" w:hAnsi="Times New Roman"/>
          <w:b/>
          <w:szCs w:val="24"/>
        </w:rPr>
        <w:t>.</w:t>
      </w:r>
      <w:r w:rsidRPr="00513A67">
        <w:rPr>
          <w:rFonts w:ascii="Times New Roman" w:hAnsi="Times New Roman"/>
          <w:b/>
          <w:szCs w:val="24"/>
        </w:rPr>
        <w:t xml:space="preserve"> </w:t>
      </w:r>
      <w:r w:rsidR="00327818" w:rsidRPr="00513A67">
        <w:rPr>
          <w:rFonts w:ascii="Times New Roman" w:hAnsi="Times New Roman"/>
          <w:b/>
          <w:szCs w:val="24"/>
        </w:rPr>
        <w:t>8(3463) 2214</w:t>
      </w:r>
      <w:r w:rsidRPr="00513A67">
        <w:rPr>
          <w:rFonts w:ascii="Times New Roman" w:hAnsi="Times New Roman"/>
          <w:b/>
          <w:szCs w:val="24"/>
        </w:rPr>
        <w:t>83</w:t>
      </w:r>
    </w:p>
    <w:p w:rsidR="00C75A83" w:rsidRPr="00513A67" w:rsidRDefault="00C75A83" w:rsidP="00C75A83">
      <w:pPr>
        <w:ind w:firstLine="0"/>
        <w:rPr>
          <w:rFonts w:ascii="Times New Roman" w:hAnsi="Times New Roman"/>
          <w:b/>
          <w:szCs w:val="24"/>
          <w:u w:val="single"/>
        </w:rPr>
      </w:pPr>
    </w:p>
    <w:p w:rsidR="00C75A83" w:rsidRPr="00513A67" w:rsidRDefault="00C75A83" w:rsidP="00C75A83">
      <w:pPr>
        <w:ind w:firstLine="0"/>
        <w:rPr>
          <w:rFonts w:ascii="Times New Roman" w:hAnsi="Times New Roman"/>
          <w:b/>
          <w:szCs w:val="24"/>
        </w:rPr>
      </w:pPr>
      <w:r w:rsidRPr="00513A67">
        <w:rPr>
          <w:rFonts w:ascii="Times New Roman" w:hAnsi="Times New Roman"/>
          <w:b/>
          <w:szCs w:val="24"/>
          <w:u w:val="single"/>
        </w:rPr>
        <w:t>Работники детских дошкольных, школьных</w:t>
      </w:r>
      <w:r w:rsidR="00016E2D" w:rsidRPr="00513A67">
        <w:rPr>
          <w:rFonts w:ascii="Times New Roman" w:hAnsi="Times New Roman"/>
          <w:b/>
          <w:szCs w:val="24"/>
          <w:u w:val="single"/>
        </w:rPr>
        <w:t>, специальных</w:t>
      </w:r>
      <w:r w:rsidRPr="00513A67">
        <w:rPr>
          <w:rFonts w:ascii="Times New Roman" w:hAnsi="Times New Roman"/>
          <w:b/>
          <w:szCs w:val="24"/>
          <w:u w:val="single"/>
        </w:rPr>
        <w:t xml:space="preserve"> учреждений:</w:t>
      </w:r>
      <w:r w:rsidRPr="00513A67">
        <w:rPr>
          <w:rFonts w:ascii="Times New Roman" w:hAnsi="Times New Roman"/>
          <w:b/>
          <w:szCs w:val="24"/>
        </w:rPr>
        <w:t xml:space="preserve">  </w:t>
      </w:r>
    </w:p>
    <w:p w:rsidR="00C75A83" w:rsidRPr="00513A67" w:rsidRDefault="00C75A83" w:rsidP="00C75A83">
      <w:pPr>
        <w:ind w:firstLine="0"/>
        <w:jc w:val="center"/>
        <w:rPr>
          <w:rFonts w:ascii="Times New Roman" w:hAnsi="Times New Roman"/>
          <w:b/>
          <w:szCs w:val="24"/>
        </w:rPr>
      </w:pPr>
      <w:proofErr w:type="spellStart"/>
      <w:r w:rsidRPr="00513A67">
        <w:rPr>
          <w:rFonts w:ascii="Times New Roman" w:hAnsi="Times New Roman"/>
          <w:b/>
          <w:szCs w:val="24"/>
          <w:u w:val="single"/>
        </w:rPr>
        <w:t>каб</w:t>
      </w:r>
      <w:proofErr w:type="spellEnd"/>
      <w:r w:rsidRPr="00513A67">
        <w:rPr>
          <w:rFonts w:ascii="Times New Roman" w:hAnsi="Times New Roman"/>
          <w:b/>
          <w:szCs w:val="24"/>
          <w:u w:val="single"/>
        </w:rPr>
        <w:t xml:space="preserve">. </w:t>
      </w:r>
      <w:r w:rsidRPr="00513A67">
        <w:rPr>
          <w:rFonts w:ascii="Times New Roman" w:hAnsi="Times New Roman"/>
          <w:b/>
          <w:szCs w:val="24"/>
        </w:rPr>
        <w:t>№ 319    тел</w:t>
      </w:r>
      <w:r w:rsidR="00327818" w:rsidRPr="00513A67">
        <w:rPr>
          <w:rFonts w:ascii="Times New Roman" w:hAnsi="Times New Roman"/>
          <w:b/>
          <w:szCs w:val="24"/>
        </w:rPr>
        <w:t>.</w:t>
      </w:r>
      <w:r w:rsidRPr="00513A67">
        <w:rPr>
          <w:rFonts w:ascii="Times New Roman" w:hAnsi="Times New Roman"/>
          <w:b/>
          <w:szCs w:val="24"/>
        </w:rPr>
        <w:t xml:space="preserve"> </w:t>
      </w:r>
      <w:r w:rsidR="00327818" w:rsidRPr="00513A67">
        <w:rPr>
          <w:rFonts w:ascii="Times New Roman" w:hAnsi="Times New Roman"/>
          <w:b/>
          <w:szCs w:val="24"/>
        </w:rPr>
        <w:t>8(3463) 2210</w:t>
      </w:r>
      <w:r w:rsidRPr="00513A67">
        <w:rPr>
          <w:rFonts w:ascii="Times New Roman" w:hAnsi="Times New Roman"/>
          <w:b/>
          <w:szCs w:val="24"/>
        </w:rPr>
        <w:t>75</w:t>
      </w:r>
    </w:p>
    <w:sectPr w:rsidR="00C75A83" w:rsidRPr="00513A67" w:rsidSect="00327818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2A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D"/>
    <w:rsid w:val="00016E2D"/>
    <w:rsid w:val="000E7926"/>
    <w:rsid w:val="001834D0"/>
    <w:rsid w:val="00283F0E"/>
    <w:rsid w:val="002E2342"/>
    <w:rsid w:val="00327818"/>
    <w:rsid w:val="00382E81"/>
    <w:rsid w:val="00513A67"/>
    <w:rsid w:val="008B737E"/>
    <w:rsid w:val="00937136"/>
    <w:rsid w:val="00C75A83"/>
    <w:rsid w:val="00D520C3"/>
    <w:rsid w:val="00D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3"/>
    <w:pPr>
      <w:spacing w:after="0" w:line="240" w:lineRule="auto"/>
      <w:ind w:firstLine="709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83"/>
    <w:pPr>
      <w:ind w:left="720"/>
      <w:contextualSpacing/>
    </w:pPr>
  </w:style>
  <w:style w:type="table" w:styleId="a4">
    <w:name w:val="Table Grid"/>
    <w:basedOn w:val="a1"/>
    <w:uiPriority w:val="39"/>
    <w:rsid w:val="00D52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83"/>
    <w:pPr>
      <w:spacing w:after="0" w:line="240" w:lineRule="auto"/>
      <w:ind w:firstLine="709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83"/>
    <w:pPr>
      <w:ind w:left="720"/>
      <w:contextualSpacing/>
    </w:pPr>
  </w:style>
  <w:style w:type="table" w:styleId="a4">
    <w:name w:val="Table Grid"/>
    <w:basedOn w:val="a1"/>
    <w:uiPriority w:val="39"/>
    <w:rsid w:val="00D52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2019-06-25T06:18:00Z</dcterms:created>
  <dcterms:modified xsi:type="dcterms:W3CDTF">2002-02-08T11:02:00Z</dcterms:modified>
</cp:coreProperties>
</file>